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48" w:rsidRPr="00FB1548" w:rsidRDefault="00B84892" w:rsidP="00FB1548">
      <w:pPr>
        <w:pStyle w:val="3"/>
        <w:spacing w:before="0" w:beforeAutospacing="0" w:after="0" w:afterAutospacing="0"/>
        <w:rPr>
          <w:rFonts w:asciiTheme="majorBidi" w:hAnsiTheme="majorBidi" w:cstheme="majorBidi"/>
          <w:color w:val="000000"/>
          <w:sz w:val="32"/>
          <w:szCs w:val="32"/>
        </w:rPr>
      </w:pPr>
      <w:r w:rsidRPr="00FB1548">
        <w:rPr>
          <w:rFonts w:asciiTheme="majorBidi" w:hAnsiTheme="majorBidi" w:cstheme="majorBidi"/>
          <w:sz w:val="32"/>
          <w:szCs w:val="32"/>
          <w:cs/>
        </w:rPr>
        <w:t xml:space="preserve">บทที่ ๕ </w:t>
      </w:r>
      <w:r w:rsidR="00FB1548" w:rsidRPr="00FB154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จดหมายเวียน</w:t>
      </w:r>
      <w:r w:rsidR="00FB1548" w:rsidRPr="00FB1548">
        <w:rPr>
          <w:rFonts w:asciiTheme="majorBidi" w:hAnsiTheme="majorBidi" w:cstheme="majorBidi"/>
          <w:b w:val="0"/>
          <w:bCs w:val="0"/>
          <w:sz w:val="32"/>
          <w:szCs w:val="32"/>
          <w:cs/>
        </w:rPr>
        <w:br/>
      </w:r>
      <w:r w:rsidR="00FB1548" w:rsidRPr="00FB1548">
        <w:rPr>
          <w:rFonts w:asciiTheme="majorBidi" w:hAnsiTheme="majorBidi" w:cstheme="majorBidi"/>
          <w:color w:val="000000"/>
          <w:sz w:val="32"/>
          <w:szCs w:val="32"/>
          <w:cs/>
        </w:rPr>
        <w:t>จดหมายเวียน</w:t>
      </w:r>
    </w:p>
    <w:tbl>
      <w:tblPr>
        <w:tblW w:w="103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FB1548" w:rsidRPr="00FB1548" w:rsidTr="00FB154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1548" w:rsidRPr="00FB1548" w:rsidRDefault="00FB1548" w:rsidP="00FB1548">
            <w:pPr>
              <w:pStyle w:val="1"/>
              <w:spacing w:before="0" w:line="240" w:lineRule="auto"/>
              <w:rPr>
                <w:rFonts w:asciiTheme="majorBidi" w:hAnsiTheme="majorBidi"/>
                <w:color w:val="auto"/>
                <w:szCs w:val="32"/>
              </w:rPr>
            </w:pPr>
            <w:bookmarkStart w:id="0" w:name="TOC-Excel"/>
            <w:bookmarkEnd w:id="0"/>
            <w:r w:rsidRPr="00FB1548">
              <w:rPr>
                <w:rFonts w:asciiTheme="majorBidi" w:hAnsiTheme="majorBidi"/>
                <w:b/>
                <w:bCs/>
                <w:color w:val="000000"/>
                <w:szCs w:val="32"/>
                <w:shd w:val="clear" w:color="auto" w:fill="FFFFFF"/>
                <w:cs/>
              </w:rPr>
              <w:lastRenderedPageBreak/>
              <w:t>ทำจดหมายเวียนโดยใช้สเปรด</w:t>
            </w:r>
            <w:proofErr w:type="spellStart"/>
            <w:r w:rsidRPr="00FB1548">
              <w:rPr>
                <w:rFonts w:asciiTheme="majorBidi" w:hAnsiTheme="majorBidi"/>
                <w:b/>
                <w:bCs/>
                <w:color w:val="000000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/>
                <w:b/>
                <w:bCs/>
                <w:color w:val="000000"/>
                <w:szCs w:val="32"/>
                <w:shd w:val="clear" w:color="auto" w:fill="FFFFFF"/>
                <w:cs/>
              </w:rPr>
              <w:t xml:space="preserve"> </w:t>
            </w:r>
            <w:r w:rsidRPr="00FB1548">
              <w:rPr>
                <w:rFonts w:asciiTheme="majorBidi" w:hAnsiTheme="majorBidi"/>
                <w:b/>
                <w:bCs/>
                <w:color w:val="000000"/>
                <w:szCs w:val="32"/>
                <w:shd w:val="clear" w:color="auto" w:fill="FFFFFF"/>
              </w:rPr>
              <w:t>Excel</w:t>
            </w:r>
          </w:p>
          <w:p w:rsidR="00FB1548" w:rsidRPr="00FB1548" w:rsidRDefault="00FB1548" w:rsidP="00FB154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นำไปใช้กับ: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Word 2016 Word 2013 Word 2010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bookmarkStart w:id="1" w:name="__top"/>
            <w:bookmarkEnd w:id="1"/>
            <w:r w:rsidRPr="00FB1548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สิ่งสำคัญ: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บทความนี้เป็นการแปลด้วยเครื่อง โปรดดู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hyperlink r:id="rId5" w:anchor="mt_footer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ข้อจำกัดความรับผิดชอบ</w:t>
              </w:r>
            </w:hyperlink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โปรดดูบทความฉบับภาษาอังกฤษ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hyperlink r:id="rId6" w:tgtFrame="_blank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ที่นี่</w:t>
              </w:r>
            </w:hyperlink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เพื่อใช้อ้างอิง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จดหมายเวียนจะใช้ในการสร้างหลายเอกสารในครั้งเดียว เอกสารเหล่านี้มีเค้าโครงเหมือน จัดรูปแบบ ข้อความ และกราฟิก เฉพาะเฉพาะส่วนของเอกสารแต่ละรายการแตกต่างกัน และจะเป็นแบบส่วนตัว เอกสารดังกล่าว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Word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สามารถสร้าง ด้วยจดหมายเวียนได้แก่จำนวนมาก</w:t>
            </w:r>
            <w:hyperlink r:id="rId7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ป้ายชื่อ</w:t>
              </w:r>
            </w:hyperlink>
            <w:hyperlink r:id="rId8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อักษร</w:t>
              </w:r>
            </w:hyperlink>
            <w:hyperlink r:id="rId9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ซองจดหมาย</w:t>
              </w:r>
            </w:hyperlink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และ</w:t>
            </w:r>
            <w:hyperlink r:id="rId10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อีเมลที่</w:t>
              </w:r>
            </w:hyperlink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มีสามเอกสารเกี่ยวข้องในกระบวนการจดหมายเวียน: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เอกสารหลักของคุณ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แหล่งข้อมูลของคุณ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เอกสารของคุณที่ผสาน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คุณสามารถเรียนรู้เพิ่มเติมเกี่ยวกับวิธีการใช้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excel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ข้อมูลสำหรับจดหมายเวียนในวิดีโอต่อไปนี้ที่เป็นส่วนหนึ่งของหลักสูตรการฝึกอบรม -</w:t>
            </w:r>
            <w:hyperlink r:id="rId11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ทำจดหมายเวียนไปยังระดับถัดไป</w:t>
              </w:r>
            </w:hyperlink>
          </w:p>
          <w:p w:rsidR="00FB1548" w:rsidRPr="00FB1548" w:rsidRDefault="00FB1548" w:rsidP="00FB1548">
            <w:pPr>
              <w:pStyle w:val="2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bookmarkStart w:id="2" w:name="TOC-1:-Excel-"/>
            <w:bookmarkEnd w:id="2"/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ขั้นตอนที่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 xml:space="preserve">1: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เตรียมข้อมูลใน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 xml:space="preserve">Excel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สำหรับจดหมายเวียน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ขั้นตอนที่สำคัญที่สุดในกระบวนการจดหมายเวียนคือการ ตั้งค่า และเตรียมข้อมูลของคุณ คุณจะใช้สเปรด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Excel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เป็นแหล่งข้อมูลสำหรับรายชื่อผู้รับ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ต่อไปนี้เป็นเคล็ดลับเมื่อต้องการเตรียมข้อมูลของคุณสำหรับจดหมายเวียน แน่ใจ: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ชื่อคอลัมน์ในสเปรด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ของคุณตรงกับชื่อเขตข้อมูลที่คุณต้องการแทรกในจดหมายเวียนของคุณ ตัวอย่างเช่น ที่อยู่ผู้อ่านด้วยชื่อของพวกเขาในเอกสารของคุณ คุณจะต้องแยกคอลัมน์สำหรับชื่อ และนามสกุล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ข้อมูลทั้งหมดที่ต้องผสานอยู่ในแผ่นงานแรกของกระดาษคำนวณของคุณ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รายการข้อมูล กับเปอร์เซ็นต์ สกุลเงิน รหัสไปรษณีย์ถูกจัดรูปแบบได้อย่างถูกต้องในกระดาษคำนวณเพื่อให้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Word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สามารถอ่านค่าอย่างถูกต้อง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สเป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รดชี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Excel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ที่จะใช้ในจดหมายเวียนจะถูกเก็บไว้บนเครื่องคอมพิวเตอร์ของคุณ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การเปลี่ยนแปลงหรือเพิ่มเติมสเปรด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ของคุณเสร็จสมบูรณ์ก่อนที่คุณได้เชื่อมต่อกับเอกสารจดหมายเวียนของคุณใน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Word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หมายเหตุ: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คุณสามารถนำเข้าข้อมูลจากสเปรด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Excel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ด้วยการนำเข้าข้อมูลจากค่าคั่นด้วยเครื่องหมายจุลภาค (.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csv)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หรือไฟล์ข้อความ (.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txt)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และใช้ตัวช่วยสร้างการนำเข้าข้อความเพื่อสร้างกระดาษคำนวณใหม่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สำหรับข้อมูลเพิ่มเติม ดู</w:t>
            </w:r>
            <w:hyperlink r:id="rId12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 xml:space="preserve">เตรียมแหล่งข้อมูลของ </w:t>
              </w:r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</w:rPr>
                <w:t xml:space="preserve">Excel </w:t>
              </w:r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 xml:space="preserve">สำหรับจดหมายเวียนใน </w:t>
              </w:r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</w:rPr>
                <w:t>Word</w:t>
              </w:r>
            </w:hyperlink>
          </w:p>
          <w:p w:rsidR="00FB1548" w:rsidRPr="00FB1548" w:rsidRDefault="00FB1548" w:rsidP="00FB1548">
            <w:pPr>
              <w:pStyle w:val="2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bookmarkStart w:id="3" w:name="TOC-2:-"/>
            <w:bookmarkEnd w:id="3"/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ขั้นตอนที่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 xml:space="preserve">2: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เริ่มจดหมายเวียน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Word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เลือกไฟล์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&gt;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ใหม่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&gt;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เอกสารเปล่า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บน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การส่งจดหมาย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ในกลุ่มเริ่มจดหมายเวียน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เลือกเริ่มจดหมายเวียน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นั้นแล้ว เลือกชนิดของการผสานที่คุณต้องการ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เรียกใช้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857500" cy="2712720"/>
                  <wp:effectExtent l="0" t="0" r="0" b="0"/>
                  <wp:docPr id="25" name="รูปภาพ 25" descr="สกรีนช็อตของแท็บการส่งจดหมายใน Word แสดงคำสั่งเริ่มจดหมายเวียนและรายการตัวเลือกที่พร้อมใช้งานสำหรับชนิดของการผสานที่คุณต้องการเรียกใช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สกรีนช็อตของแท็บการส่งจดหมายใน Word แสดงคำสั่งเริ่มจดหมายเวียนและรายการตัวเลือกที่พร้อมใช้งานสำหรับชนิดของการผสานที่คุณต้องการเรียกใช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เลือกเลือกผู้รับ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&gt;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ใช้รายการที่มีอยู่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093720" cy="1775460"/>
                  <wp:effectExtent l="0" t="0" r="0" b="0"/>
                  <wp:docPr id="24" name="รูปภาพ 24" descr="สกรีนช็อตของแท็บจดหมายใน Word กำลังแสดงคำสั่ง เลือกผู้รับ ที่เลือกตัวเลือก ใช้รายการที่มีอยู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สกรีนช็อตของแท็บจดหมายใน Word กำลังแสดงคำสั่ง เลือกผู้รับ ที่เลือกตัวเลือก ใช้รายการที่มีอยู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เรียกดูสเปรด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Excel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นั้นแล้ว เลือกเปิด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ถ้า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Word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พร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้อ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มท์ให้คุณ เลือก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Sheet1$ &gt;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ตกลง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หมายเหตุ: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ตอนนี้ 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สเป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รดชี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Excel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ถูกเชื่อมต่อกับเอกสารจดหมายเวียนที่คุณสร้างใน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Word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แก้ไขรายชื่อผู้รับของคุณ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คุณสามารถจำกัดผู้รับจดหมายของคุณ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แก้ไขรายชื่อผู้รับ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093720" cy="1303020"/>
                  <wp:effectExtent l="0" t="0" r="0" b="0"/>
                  <wp:docPr id="23" name="รูปภาพ 23" descr="สกรีนช็อตของแท็บการส่งจดหมายใน Word แสดงคำสั่งแก้ไขรายชื่อผู้รับเป็นเน้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สกรีนช็อตของแท็บการส่งจดหมายใน Word แสดงคำสั่งแก้ไขรายชื่อผู้รับเป็นเน้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ในกล่องโต้ตอบผู้รับจดหมายเวียน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ล้างกล่องกาเครื่องหมายที่อยู่ถัดจากชื่อของบุคคลใด ๆ ที่คุณไม่ต้องการรับส่ง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จดหมายของคุณ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093720" cy="2065020"/>
                  <wp:effectExtent l="0" t="0" r="0" b="0"/>
                  <wp:docPr id="22" name="รูปภาพ 22" descr="เลือกแถวด้วยการเลือกกล่องกาเครื่องหมา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เลือกแถวด้วยการเลือกกล่องกาเครื่องหมา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หมายเหตุ: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คุณยังสามารถเรียงลำดับ หรือกรองรายการเพื่อทำให้ง่ายต่อการค้นหาชื่อและที่อยู่ สำหรับข้อมูลเพิ่มเติมเกี่ยวกับการเรียงลำดับ และกรองรายการ ดู</w:t>
            </w:r>
            <w:hyperlink r:id="rId17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เรียงลำดับและกรองข้อมูลสำหรับจดหมายเวียน</w:t>
              </w:r>
            </w:hyperlink>
          </w:p>
          <w:p w:rsidR="00FB1548" w:rsidRPr="00FB1548" w:rsidRDefault="00FB1548" w:rsidP="00FB1548">
            <w:pPr>
              <w:pStyle w:val="2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bookmarkStart w:id="4" w:name="TOC-3:-"/>
            <w:bookmarkEnd w:id="4"/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ขั้นตอนที่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 xml:space="preserve">3: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แทรกเขตข้อมูลผสาน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คุณสามารถแทรกเขตข้อมูลจดหมายเวียนอย่าง น้อยหนึ่งที่ดึงข้อมูลจากสเปรด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ของคุณลงในเอกสารของคุณ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เมื่อต้องการแทรกบล็อกอยู่สำหรับซอง ป้ายชื่อ ข้อความอีเมล หรือตัวอักษร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บน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การส่งจดหมาย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ในกลุ่ม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เขตข้อมูลเขียนและแทรก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ให้เลือก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บล็อกที่อยู่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093720" cy="1234440"/>
                  <wp:effectExtent l="0" t="0" r="0" b="3810"/>
                  <wp:docPr id="21" name="รูปภาพ 21" descr="เขตข้อมูลผสาน Insert Address B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เขตข้อมูลผสาน Insert Address B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ในกล่องโต้ตอบแทรกช่องที่อยู่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เลือกรูปแบบสำหรับชื่อของผู้รับจะปรากฏบนซองจดหมาย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659380" cy="2804160"/>
                  <wp:effectExtent l="0" t="0" r="7620" b="0"/>
                  <wp:docPr id="20" name="รูปภาพ 20" descr="ตัวเลือกช่องที่อยู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ตัวเลือกช่องที่อยู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ตกลง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เลือก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ไฟล์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&gt;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บันทึก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เมื่อต้องการแทรกบรรทัดแสดงคำทักทายในข้อความอีเมลหรือตัวอักษร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บน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การส่งจดหมาย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ในกลุ่มเขียนและแทรกเขตข้อมูล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เลือกบรรทัดแสดงคำทักทาย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093720" cy="1234440"/>
                  <wp:effectExtent l="0" t="0" r="0" b="3810"/>
                  <wp:docPr id="19" name="รูปภาพ 19" descr="สกรีนช็อตของแท็บส่งจดหมายใน Word แสดงคำสั่งบรรทัดแสดงคำทักทายเป็นส่วนที่เน้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สกรีนช็อตของแท็บส่งจดหมายใน Word แสดงคำสั่งบรรทัดแสดงคำทักทายเป็นส่วนที่เน้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ในกล่องโต้ตอบแทรกบรรทัดแสดงคำทักทาย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ทำสิ่งต่อไปนี้:</w:t>
            </w:r>
          </w:p>
          <w:p w:rsidR="00FB1548" w:rsidRPr="00FB1548" w:rsidRDefault="00FB1548" w:rsidP="00FB1548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ภายใต้รูปแบบบรรทัดแสดงคำทักทาย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เปลี่ยนคำทักทายถ้าจำเป็น ด้วยการเลือกคำทักทาย (ค่าเริ่มต้นคือเรียน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 )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รูปแบบสำหรับชื่อผู้รับ และเครื่องหมายวรรคตอนสิ้นสุด (เครื่องหมายจุลภาคเป็นค่าเริ่มต้น)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และ</w:t>
            </w:r>
          </w:p>
          <w:p w:rsidR="00FB1548" w:rsidRPr="00FB1548" w:rsidRDefault="00FB1548" w:rsidP="00FB1548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ภายใต้บรรทัดสำหรับชื่อผู้รับที่ไม่ถูกต้องแสดงคำทักทาย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เลือกตัวเลือกในรายการคำขึ้นต้น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ตกลง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ไฟล์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&gt;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บันทึก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เมื่อต้องการแทรกข้อมูลจากสเปรด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ของคุณในข้อความอีเมลหรือตัวอักษร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บน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การส่งจดหมาย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ในกลุ่มเขียนและแทรกเขตข้อมูล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เลือกแทรกเขตข้อมูลผสาน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ในกล่องโต้ตอบแทรกเขตข้อมูลผสาน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ภายใต้เขตข้อมูล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เลือกชื่อเขตข้อมูล (ชื่อคอลัมน์ในสเปรด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ของคุณ)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แล้ว เลือกแทรก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ทำซ้ำขั้นตอนที่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2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ตามต้อง และเลือกปิด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เมื่อเสร็จเรียบร้อยแล้ว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ไฟล์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&gt;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บันทึก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สำหรับข้อมูลเพิ่มเติมเกี่ยวกับการเพิ่มเขตข้อมูลจากสเปรด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ชีต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ของคุณลงในเอกสารเวียน ดูที่</w:t>
            </w:r>
            <w:hyperlink r:id="rId21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แทรกเขตข้อมูลจดหมายเวียน</w:t>
              </w:r>
            </w:hyperlink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และถ้าคุณสนใจเรียนรู้เพิ่มเติมเกี่ยวกับตัวเลือกการตั้งค่าข้อความอีเมล ดู</w:t>
            </w:r>
            <w:hyperlink r:id="rId22" w:history="1"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 xml:space="preserve">จดหมายเวียนอิเล็กทรอนิกส์ใน </w:t>
              </w:r>
              <w:r w:rsidRPr="00FB1548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</w:rPr>
                <w:t>Word</w:t>
              </w:r>
            </w:hyperlink>
          </w:p>
          <w:p w:rsidR="00FB1548" w:rsidRPr="00FB1548" w:rsidRDefault="00FB1548" w:rsidP="00FB1548">
            <w:pPr>
              <w:pStyle w:val="2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bookmarkStart w:id="5" w:name="TOC-4:-"/>
            <w:bookmarkEnd w:id="5"/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ขั้นตอนที่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 xml:space="preserve">4: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แสดงตัวอย่าง และเสร็จสิ้นการจดหมายเวียน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หลังจากที่คุณแทรกเขตข้อมูลผสานคุณต้อง แสดงตัวอย่างผลลัพธ์เพื่อยืนยันว่า เนื้อหาที่ไม่เป็นไร แล้ว คุณก็พร้อมที่จะทำให้เสร็จสมบูรณ์กระบวนการผสาน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บน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การส่งจดหมาย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เลือกแสดงตัวอย่างผลลัพธ์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451860" cy="1135380"/>
                  <wp:effectExtent l="0" t="0" r="0" b="7620"/>
                  <wp:docPr id="18" name="รูปภาพ 18" descr="สกรีนช็อตของแท็บการส่งจดหมายใน Word แสดงกลุ่มแสดงตัวอย่างผลลัพธ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สกรีนช็อตของแท็บการส่งจดหมายใน Word แสดงกลุ่มแสดงตัวอย่างผลลัพธ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8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เลือกถัดไป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06680" cy="144780"/>
                  <wp:effectExtent l="0" t="0" r="7620" b="7620"/>
                  <wp:docPr id="17" name="รูปภาพ 17" descr="ปุ่มระเบียนถัดไปสำหรับจดหมายเวียนแสดงตัวอย่างผลลัพธ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ปุ่มระเบียนถัดไปสำหรับจดหมายเวียนแสดงตัวอย่างผลลัพธ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หรือปุ่มการระเบียน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06680" cy="144780"/>
                  <wp:effectExtent l="0" t="0" r="7620" b="7620"/>
                  <wp:docPr id="16" name="รูปภาพ 16" descr="ปุ่มระเบียนก่อนหน้าสำหรับจดหมายเวียนแสดงตัวอย่างผลลัพธ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ปุ่มระเบียนก่อนหน้าสำหรับจดหมายเวียนแสดงตัวอย่างผลลัพธ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ก่อนหน้า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เพื่อย้ายไปตามระเบียนในแหล่งข้อมูลของคุณ และดูว่าระเบียนจะปรากฏในเอกสาร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ในกลุ่มเสร็จสิ้น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เลือกเสร็จสิ้น และผสาน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และเลือกพิมพ์เอกสาร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หรือส่งข้อความอีเมล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461260" cy="1744980"/>
                  <wp:effectExtent l="0" t="0" r="0" b="7620"/>
                  <wp:docPr id="15" name="รูปภาพ 15" descr="สกรีนช็อตของแท็บการส่งจดหมายใน Word แสดงคำสั่งเสร็จสิ้นและผสานและตัวเลือ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สกรีนช็อตของแท็บการส่งจดหมายใน Word แสดงคำสั่งเสร็จสิ้นและผสานและตัวเลือ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48" w:rsidRPr="00FB1548" w:rsidRDefault="00FB1548" w:rsidP="00FB1548">
            <w:pPr>
              <w:pStyle w:val="2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bookmarkStart w:id="6" w:name="TOC-5:-"/>
            <w:bookmarkEnd w:id="6"/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ขั้นตอนที่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 xml:space="preserve">5: </w:t>
            </w: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บันทึกจดหมายเวียนของคุณ</w:t>
            </w:r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เมื่อคุณบันทึกเอกสารจดหมายเวียน ยังคงเชื่อมต่อกับแหล่งข้อมูลของคุณ คุณสามารถนำเอกสารจดหมายเวียนเพื่อส่งจดหมายเป็นกลุ่มของคุณถัดไป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เปิดเอกสารจดหมายเวียน แล้วเลือกใช่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Word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พร</w:t>
            </w:r>
            <w:proofErr w:type="spellStart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้อ</w:t>
            </w:r>
            <w:proofErr w:type="spellEnd"/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มท์ให้คุณสามารถเก็บการเชื่อมต่อ</w:t>
            </w:r>
          </w:p>
          <w:p w:rsidR="00FB1548" w:rsidRPr="00FB1548" w:rsidRDefault="00FB1548" w:rsidP="00FB1548">
            <w:pPr>
              <w:pStyle w:val="2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FB1548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ดูเพิ่มเติม</w:t>
            </w:r>
          </w:p>
          <w:p w:rsidR="00FB1548" w:rsidRPr="00FB1548" w:rsidRDefault="00FB1548" w:rsidP="00FB1548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hyperlink r:id="rId27" w:history="1">
              <w:r w:rsidRPr="00FB1548">
                <w:rPr>
                  <w:rStyle w:val="a6"/>
                  <w:rFonts w:asciiTheme="majorBidi" w:hAnsiTheme="majorBidi" w:cstheme="majorBidi"/>
                  <w:color w:val="000000"/>
                  <w:sz w:val="32"/>
                  <w:szCs w:val="32"/>
                  <w:shd w:val="clear" w:color="auto" w:fill="FFFFFF"/>
                  <w:cs/>
                </w:rPr>
                <w:t>ใช้จดหมายเวียนเพื่อสร้างและส่งจดหมาย ป้ายชื่อ และซองจดหมายเป็นกลุ่ม</w:t>
              </w:r>
            </w:hyperlink>
          </w:p>
          <w:p w:rsidR="00FB1548" w:rsidRPr="00FB1548" w:rsidRDefault="00FB1548" w:rsidP="00FB1548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hyperlink r:id="rId28" w:history="1">
              <w:r w:rsidRPr="00FB1548">
                <w:rPr>
                  <w:rStyle w:val="a6"/>
                  <w:rFonts w:asciiTheme="majorBidi" w:hAnsiTheme="majorBidi" w:cstheme="majorBidi"/>
                  <w:color w:val="000000"/>
                  <w:sz w:val="32"/>
                  <w:szCs w:val="32"/>
                  <w:shd w:val="clear" w:color="auto" w:fill="FFFFFF"/>
                  <w:cs/>
                </w:rPr>
                <w:t xml:space="preserve">จดหมายเวียน - วิดีโอฝึกอบรมฟรี </w:t>
              </w:r>
              <w:r w:rsidRPr="00FB1548">
                <w:rPr>
                  <w:rStyle w:val="a6"/>
                  <w:rFonts w:asciiTheme="majorBidi" w:hAnsiTheme="majorBidi" w:cstheme="majorBidi"/>
                  <w:color w:val="000000"/>
                  <w:sz w:val="32"/>
                  <w:szCs w:val="32"/>
                  <w:shd w:val="clear" w:color="auto" w:fill="FFFFFF"/>
                </w:rPr>
                <w:t xml:space="preserve">10 </w:t>
              </w:r>
              <w:r w:rsidRPr="00FB1548">
                <w:rPr>
                  <w:rStyle w:val="a6"/>
                  <w:rFonts w:asciiTheme="majorBidi" w:hAnsiTheme="majorBidi" w:cstheme="majorBidi"/>
                  <w:color w:val="000000"/>
                  <w:sz w:val="32"/>
                  <w:szCs w:val="32"/>
                  <w:shd w:val="clear" w:color="auto" w:fill="FFFFFF"/>
                  <w:cs/>
                </w:rPr>
                <w:t>นาที</w:t>
              </w:r>
            </w:hyperlink>
          </w:p>
          <w:p w:rsidR="00FB1548" w:rsidRPr="00FB1548" w:rsidRDefault="00FB1548" w:rsidP="00FB1548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bookmarkStart w:id="7" w:name="mt_footer"/>
            <w:bookmarkEnd w:id="7"/>
            <w:r w:rsidRPr="00FB1548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หมายเหตุ: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ข้อจำกัดความรับผิดชอบของการแปลด้วยเครื่อง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: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บทความนี้มีการแปลด้วยระบบคอมพิวเตอร์โดยไม่มีการดำเนินการโดยบุคคล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Microsoft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ัดให้มีการแปลด้วยเครื่องนี้เพื่อช่วยให้ผู้ใช้ที่ไม่ได้พูดภาษาอังกฤษสามารถใช้ประโยชน์จากเนื้อหาเกี่ยวกับผลิตภัณฑ์ บริการและเทคโนโลยีของ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Microsoft </w:t>
            </w:r>
            <w:r w:rsidRPr="00FB1548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เนื่องจากบทความมีการแปลด้วยเครื่อง อาจมีข้อผิดพลาดด้านคำศัพท์ ไวยากรณ์หรือรูปประโยค</w:t>
            </w:r>
          </w:p>
        </w:tc>
      </w:tr>
    </w:tbl>
    <w:p w:rsidR="00B84892" w:rsidRPr="00FB1548" w:rsidRDefault="00B84892" w:rsidP="00FB154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12AE" w:rsidRPr="00FB1548" w:rsidRDefault="00DF12AE" w:rsidP="00FB154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bookmarkStart w:id="8" w:name="TOC--"/>
      <w:bookmarkStart w:id="9" w:name="_GoBack"/>
      <w:bookmarkEnd w:id="8"/>
      <w:bookmarkEnd w:id="9"/>
    </w:p>
    <w:sectPr w:rsidR="00DF12AE" w:rsidRPr="00FB1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E8D"/>
    <w:multiLevelType w:val="multilevel"/>
    <w:tmpl w:val="7E74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25AE6"/>
    <w:multiLevelType w:val="multilevel"/>
    <w:tmpl w:val="E732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16B4D"/>
    <w:multiLevelType w:val="multilevel"/>
    <w:tmpl w:val="6CF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34178"/>
    <w:multiLevelType w:val="multilevel"/>
    <w:tmpl w:val="B552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B33C4"/>
    <w:multiLevelType w:val="multilevel"/>
    <w:tmpl w:val="49E6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C0F77"/>
    <w:multiLevelType w:val="multilevel"/>
    <w:tmpl w:val="13C2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50189"/>
    <w:multiLevelType w:val="multilevel"/>
    <w:tmpl w:val="341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46631"/>
    <w:multiLevelType w:val="multilevel"/>
    <w:tmpl w:val="5F4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00759"/>
    <w:multiLevelType w:val="multilevel"/>
    <w:tmpl w:val="140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330C1"/>
    <w:multiLevelType w:val="multilevel"/>
    <w:tmpl w:val="52A2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930B6"/>
    <w:multiLevelType w:val="multilevel"/>
    <w:tmpl w:val="DBA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F689B"/>
    <w:multiLevelType w:val="multilevel"/>
    <w:tmpl w:val="91E4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B0BD2"/>
    <w:multiLevelType w:val="multilevel"/>
    <w:tmpl w:val="3A6E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1D28"/>
    <w:multiLevelType w:val="multilevel"/>
    <w:tmpl w:val="8542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850A6"/>
    <w:multiLevelType w:val="multilevel"/>
    <w:tmpl w:val="8FB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46FDF"/>
    <w:multiLevelType w:val="multilevel"/>
    <w:tmpl w:val="3CF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D2AB7"/>
    <w:multiLevelType w:val="multilevel"/>
    <w:tmpl w:val="C19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C71F92"/>
    <w:multiLevelType w:val="multilevel"/>
    <w:tmpl w:val="DC3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31E95"/>
    <w:multiLevelType w:val="multilevel"/>
    <w:tmpl w:val="CB2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10A13"/>
    <w:multiLevelType w:val="multilevel"/>
    <w:tmpl w:val="7230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15CDE"/>
    <w:multiLevelType w:val="multilevel"/>
    <w:tmpl w:val="1590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42C72"/>
    <w:multiLevelType w:val="multilevel"/>
    <w:tmpl w:val="9602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D74356"/>
    <w:multiLevelType w:val="multilevel"/>
    <w:tmpl w:val="0B34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856E0"/>
    <w:multiLevelType w:val="multilevel"/>
    <w:tmpl w:val="0F0C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</w:num>
  <w:num w:numId="12">
    <w:abstractNumId w:val="22"/>
  </w:num>
  <w:num w:numId="13">
    <w:abstractNumId w:val="9"/>
  </w:num>
  <w:num w:numId="14">
    <w:abstractNumId w:val="2"/>
  </w:num>
  <w:num w:numId="15">
    <w:abstractNumId w:val="1"/>
  </w:num>
  <w:num w:numId="16">
    <w:abstractNumId w:val="13"/>
  </w:num>
  <w:num w:numId="17">
    <w:abstractNumId w:val="0"/>
  </w:num>
  <w:num w:numId="18">
    <w:abstractNumId w:val="16"/>
  </w:num>
  <w:num w:numId="19">
    <w:abstractNumId w:val="20"/>
  </w:num>
  <w:num w:numId="20">
    <w:abstractNumId w:val="11"/>
  </w:num>
  <w:num w:numId="21">
    <w:abstractNumId w:val="4"/>
  </w:num>
  <w:num w:numId="22">
    <w:abstractNumId w:val="7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E"/>
    <w:rsid w:val="002C30FA"/>
    <w:rsid w:val="00590A6D"/>
    <w:rsid w:val="008F6817"/>
    <w:rsid w:val="00927B75"/>
    <w:rsid w:val="00A5620E"/>
    <w:rsid w:val="00B84892"/>
    <w:rsid w:val="00CC7083"/>
    <w:rsid w:val="00DF12AE"/>
    <w:rsid w:val="00E74CA3"/>
    <w:rsid w:val="00F37D46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753F"/>
  <w15:docId w15:val="{9FB718A6-3765-4F4D-8414-36E7763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A5620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20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5620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5620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5620E"/>
  </w:style>
  <w:style w:type="paragraph" w:styleId="a3">
    <w:name w:val="Balloon Text"/>
    <w:basedOn w:val="a"/>
    <w:link w:val="a4"/>
    <w:uiPriority w:val="99"/>
    <w:semiHidden/>
    <w:unhideWhenUsed/>
    <w:rsid w:val="00A562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620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590A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590A6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0A6D"/>
    <w:rPr>
      <w:color w:val="800080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CC708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a8">
    <w:name w:val="Strong"/>
    <w:basedOn w:val="a0"/>
    <w:uiPriority w:val="22"/>
    <w:qFormat/>
    <w:rsid w:val="00CC7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9674">
                                  <w:marLeft w:val="547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74335">
                                  <w:marLeft w:val="547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2966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26003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732614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24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th-th/article/%E0%B8%AD%E0%B8%B1%E0%B8%81%E0%B8%A9%E0%B8%A3-d7686bb1-3077-4af3-926b-8c825e9505a3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upport.office.com/th-th/article/%E0%B9%81%E0%B8%97%E0%B8%A3%E0%B8%81%E0%B9%80%E0%B8%82%E0%B8%95%E0%B8%82%E0%B9%89%E0%B8%AD%E0%B8%A1%E0%B8%B9%E0%B8%A5%E0%B8%88%E0%B8%94%E0%B8%AB%E0%B8%A1%E0%B8%B2%E0%B8%A2%E0%B9%80%E0%B8%A7%E0%B8%B5%E0%B8%A2%E0%B8%99-9a1ab5e3-2d7a-420d-8d7e-7cc26f26acff" TargetMode="External"/><Relationship Id="rId7" Type="http://schemas.openxmlformats.org/officeDocument/2006/relationships/hyperlink" Target="https://support.office.com/th-th/article/%E0%B8%9B%E0%B9%89%E0%B8%B2%E0%B8%A2%E0%B8%8A%E0%B8%B7%E0%B9%88%E0%B8%AD-276a2cd1-74d2-43d0-ab5a-b90460358ad5" TargetMode="External"/><Relationship Id="rId12" Type="http://schemas.openxmlformats.org/officeDocument/2006/relationships/hyperlink" Target="https://support.office.com/th-th/article/%E0%B9%80%E0%B8%95%E0%B8%A3%E0%B8%B5%E0%B8%A2%E0%B8%A1%E0%B9%81%E0%B8%AB%E0%B8%A5%E0%B9%88%E0%B8%87%E0%B8%82%E0%B9%89%E0%B8%AD%E0%B8%A1%E0%B8%B9%E0%B8%A5%E0%B8%82%E0%B8%AD%E0%B8%87-Excel-%E0%B8%AA%E0%B8%B3%E0%B8%AB%E0%B8%A3%E0%B8%B1%E0%B8%9A%E0%B8%88%E0%B8%94%E0%B8%AB%E0%B8%A1%E0%B8%B2%E0%B8%A2%E0%B9%80%E0%B8%A7%E0%B8%B5%E0%B8%A2%E0%B8%99%E0%B9%83%E0%B8%99-Word-990e6516-49bc-4a43-aecc-acd027d92a00" TargetMode="External"/><Relationship Id="rId17" Type="http://schemas.openxmlformats.org/officeDocument/2006/relationships/hyperlink" Target="https://support.office.com/th-th/article/%E0%B9%80%E0%B8%A3%E0%B8%B5%E0%B8%A2%E0%B8%87%E0%B8%A5%E0%B8%B3%E0%B8%94%E0%B8%B1%E0%B8%9A%E0%B9%81%E0%B8%A5%E0%B8%B0%E0%B8%81%E0%B8%A3%E0%B8%AD%E0%B8%87%E0%B8%82%E0%B9%89%E0%B8%AD%E0%B8%A1%E0%B8%B9%E0%B8%A5%E0%B8%AA%E0%B8%B3%E0%B8%AB%E0%B8%A3%E0%B8%B1%E0%B8%9A%E0%B8%88%E0%B8%94%E0%B8%AB%E0%B8%A1%E0%B8%B2%E0%B8%A2%E0%B9%80%E0%B8%A7%E0%B8%B5%E0%B8%A2%E0%B8%99-af9f7912-5e1d-40a6-a52a-f41eccf98b8e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en-us/article/858c7d7f-5cc0-4ba1-9a7b-0a948fa3d7d3" TargetMode="External"/><Relationship Id="rId11" Type="http://schemas.openxmlformats.org/officeDocument/2006/relationships/hyperlink" Target="https://support.office.com/th-th/article/%E0%B8%97%E0%B8%B3%E0%B8%88%E0%B8%94%E0%B8%AB%E0%B8%A1%E0%B8%B2%E0%B8%A2%E0%B9%80%E0%B8%A7%E0%B8%B5%E0%B8%A2%E0%B8%99%E0%B9%84%E0%B8%9B%E0%B8%A2%E0%B8%B1%E0%B8%87%E0%B8%A3%E0%B8%B0%E0%B8%94%E0%B8%B1%E0%B8%9A%E0%B8%96%E0%B8%B1%E0%B8%94%E0%B9%84%E0%B8%9B-ca30f6af-8ea0-4d20-832b-97bdefdc307b" TargetMode="External"/><Relationship Id="rId24" Type="http://schemas.openxmlformats.org/officeDocument/2006/relationships/image" Target="media/image9.png"/><Relationship Id="rId5" Type="http://schemas.openxmlformats.org/officeDocument/2006/relationships/hyperlink" Target="https://support.office.com/th-th/article/%e0%b8%97%e0%b8%b3%e0%b8%88%e0%b8%94%e0%b8%ab%e0%b8%a1%e0%b8%b2%e0%b8%a2%e0%b9%80%e0%b8%a7%e0%b8%b5%e0%b8%a2%e0%b8%99%e0%b9%82%e0%b8%94%e0%b8%a2%e0%b9%83%e0%b8%8a%e0%b9%89%e0%b8%aa%e0%b9%80%e0%b8%9b%e0%b8%a3%e0%b8%94%e0%b8%8a%e0%b8%b5%e0%b8%95-Excel-858c7d7f-5cc0-4ba1-9a7b-0a948fa3d7d3?ui=th-TH&amp;rs=th-TH&amp;ad=TH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8.jpeg"/><Relationship Id="rId28" Type="http://schemas.openxmlformats.org/officeDocument/2006/relationships/hyperlink" Target="https://support.office.com/th-th/article/%E0%B8%88%E0%B8%94%E0%B8%AB%E0%B8%A1%E0%B8%B2%E0%B8%A2%E0%B9%80%E0%B8%A7%E0%B8%B5%E0%B8%A2%E0%B8%99--%E0%B8%A7%E0%B8%B4%E0%B8%94%E0%B8%B5%E0%B9%82%E0%B8%AD%E0%B8%9D%E0%B8%B6%E0%B8%81%E0%B8%AD%E0%B8%9A%E0%B8%A3%E0%B8%A1%E0%B8%9F%E0%B8%A3%E0%B8%B5-10-%E0%B8%99%E0%B8%B2%E0%B8%97%E0%B8%B5-507b5468-f771-485d-9ef0-27857168a266" TargetMode="External"/><Relationship Id="rId10" Type="http://schemas.openxmlformats.org/officeDocument/2006/relationships/hyperlink" Target="https://support.office.com/th-th/article/%E0%B8%AD%E0%B8%B5%E0%B9%80%E0%B8%A1%E0%B8%A5%E0%B8%97%E0%B8%B5%E0%B9%88-0f123521-20ce-4aa8-8b62-ac211dedefa4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th-th/article/%E0%B8%8B%E0%B8%AD%E0%B8%87%E0%B8%88%E0%B8%94%E0%B8%AB%E0%B8%A1%E0%B8%B2%E0%B8%A2-654d563e-e9d6-47b5-b7bd-539064938b9d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support.office.com/th-th/article/%E0%B8%88%E0%B8%94%E0%B8%AB%E0%B8%A1%E0%B8%B2%E0%B8%A2%E0%B9%80%E0%B8%A7%E0%B8%B5%E0%B8%A2%E0%B8%99%E0%B8%AD%E0%B8%B4%E0%B9%80%E0%B8%A5%E0%B9%87%E0%B8%81%E0%B8%97%E0%B8%A3%E0%B8%AD%E0%B8%99%E0%B8%B4%E0%B8%81%E0%B8%AA%E0%B9%8C%E0%B9%83%E0%B8%99-Word-0f123521-20ce-4aa8-8b62-ac211dedefa4" TargetMode="External"/><Relationship Id="rId27" Type="http://schemas.openxmlformats.org/officeDocument/2006/relationships/hyperlink" Target="https://support.office.com/th-th/article/%E0%B9%83%E0%B8%8A%E0%B9%89%E0%B8%88%E0%B8%94%E0%B8%AB%E0%B8%A1%E0%B8%B2%E0%B8%A2%E0%B9%80%E0%B8%A7%E0%B8%B5%E0%B8%A2%E0%B8%99%E0%B9%80%E0%B8%9E%E0%B8%B7%E0%B9%88%E0%B8%AD%E0%B8%AA%E0%B8%A3%E0%B9%89%E0%B8%B2%E0%B8%87%E0%B9%81%E0%B8%A5%E0%B8%B0%E0%B8%AA%E0%B9%88%E0%B8%87%E0%B8%88%E0%B8%94%E0%B8%AB%E0%B8%A1%E0%B8%B2%E0%B8%A2-%E0%B8%9B%E0%B9%89%E0%B8%B2%E0%B8%A2%E0%B8%8A%E0%B8%B7%E0%B9%88%E0%B8%AD-%E0%B9%81%E0%B8%A5%E0%B8%B0%E0%B8%8B%E0%B8%AD%E0%B8%87%E0%B8%88%E0%B8%94%E0%B8%AB%E0%B8%A1%E0%B8%B2%E0%B8%A2%E0%B9%80%E0%B8%9B%E0%B9%87%E0%B8%99%E0%B8%81%E0%B8%A5%E0%B8%B8%E0%B9%88%E0%B8%A1-f488ed5b-b849-4c11-9cff-932c49474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2018-06-11T02:46:00Z</dcterms:created>
  <dcterms:modified xsi:type="dcterms:W3CDTF">2020-06-15T08:23:00Z</dcterms:modified>
</cp:coreProperties>
</file>